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2019年度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bookmarkStart w:id="0" w:name="_GoBack"/>
      <w:r>
        <w:rPr>
          <w:rFonts w:hint="eastAsia"/>
          <w:sz w:val="32"/>
          <w:szCs w:val="32"/>
        </w:rPr>
        <w:t>优秀会展服务企业奖</w:t>
      </w:r>
      <w:r>
        <w:rPr>
          <w:rFonts w:hint="eastAsia" w:asciiTheme="minorHAnsi" w:eastAsiaTheme="minorEastAsia"/>
          <w:sz w:val="32"/>
          <w:szCs w:val="32"/>
          <w:lang w:val="en-US" w:eastAsia="zh-CN"/>
        </w:rPr>
        <w:t>--</w:t>
      </w:r>
      <w:r>
        <w:rPr>
          <w:rFonts w:hint="eastAsia"/>
          <w:sz w:val="32"/>
          <w:szCs w:val="32"/>
        </w:rPr>
        <w:t>优秀服务展装企业申报表</w:t>
      </w:r>
      <w:bookmarkEnd w:id="0"/>
      <w:r>
        <w:rPr>
          <w:rFonts w:hint="eastAsia"/>
          <w:sz w:val="32"/>
          <w:szCs w:val="32"/>
        </w:rPr>
        <w:t>）</w:t>
      </w:r>
    </w:p>
    <w:tbl>
      <w:tblPr>
        <w:tblStyle w:val="7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33"/>
        <w:gridCol w:w="1100"/>
        <w:gridCol w:w="1397"/>
        <w:gridCol w:w="108"/>
        <w:gridCol w:w="764"/>
        <w:gridCol w:w="360"/>
        <w:gridCol w:w="364"/>
        <w:gridCol w:w="651"/>
        <w:gridCol w:w="218"/>
        <w:gridCol w:w="734"/>
        <w:gridCol w:w="581"/>
        <w:gridCol w:w="337"/>
        <w:gridCol w:w="231"/>
        <w:gridCol w:w="510"/>
        <w:gridCol w:w="362"/>
        <w:gridCol w:w="196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3862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3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72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386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主营业务</w:t>
            </w:r>
          </w:p>
        </w:tc>
        <w:tc>
          <w:tcPr>
            <w:tcW w:w="246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745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16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参与展会数目（个）</w:t>
            </w:r>
          </w:p>
        </w:tc>
        <w:tc>
          <w:tcPr>
            <w:tcW w:w="2629" w:type="dxa"/>
            <w:gridSpan w:val="4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988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本年度最大特装展位（平方米）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708" w:type="dxa"/>
            <w:gridSpan w:val="4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本年度特装展位累计总面积（平方米）</w:t>
            </w:r>
          </w:p>
        </w:tc>
        <w:tc>
          <w:tcPr>
            <w:tcW w:w="123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18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本年度标准展位累计搭建总面积（平方米）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制作工厂</w:t>
            </w:r>
          </w:p>
        </w:tc>
        <w:tc>
          <w:tcPr>
            <w:tcW w:w="2629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  □    无  □</w:t>
            </w:r>
          </w:p>
        </w:tc>
        <w:tc>
          <w:tcPr>
            <w:tcW w:w="2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工厂规模</w:t>
            </w:r>
          </w:p>
        </w:tc>
        <w:tc>
          <w:tcPr>
            <w:tcW w:w="28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299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0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383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企业简介 [介绍承担过的展会搭建的情况和效果]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11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36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37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433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07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212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4.法定代表人身份复印件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3.企业介绍文件            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2020年2月11日前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20" w:firstLineChars="200"/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020-83484067</w:t>
      </w:r>
    </w:p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90653F9"/>
    <w:rsid w:val="0A1A0A30"/>
    <w:rsid w:val="0A782BA1"/>
    <w:rsid w:val="0AC3442F"/>
    <w:rsid w:val="0B63150A"/>
    <w:rsid w:val="0ED30788"/>
    <w:rsid w:val="12F55496"/>
    <w:rsid w:val="14EF66C4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H。</cp:lastModifiedBy>
  <dcterms:modified xsi:type="dcterms:W3CDTF">2020-01-17T11:19:14Z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