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620"/>
        <w:gridCol w:w="1521"/>
        <w:gridCol w:w="1327"/>
        <w:gridCol w:w="716"/>
        <w:gridCol w:w="780"/>
        <w:gridCol w:w="862"/>
        <w:gridCol w:w="1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10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jc w:val="both"/>
              <w:rPr>
                <w:rFonts w:ascii="仿宋_GB2312" w:hAnsi="宋体" w:eastAsia="仿宋_GB2312" w:cs="宋体"/>
                <w:kern w:val="0"/>
                <w:sz w:val="2"/>
                <w:szCs w:val="2"/>
              </w:rPr>
            </w:pPr>
            <w:bookmarkStart w:id="0" w:name="OLE_LINK12"/>
            <w:bookmarkStart w:id="1" w:name="OLE_LINK13"/>
          </w:p>
        </w:tc>
        <w:tc>
          <w:tcPr>
            <w:tcW w:w="1669" w:type="dxa"/>
            <w:vMerge w:val="restart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shd w:val="clear" w:color="000000" w:fill="00000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特装布展施工单位资质认证申请表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请填写完整并回执，截止日期：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95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4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4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 真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公司地址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工厂地址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69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申请单位资质简介（后附具体证明材料）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法人资格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公司成立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0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注册资金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专业技术队伍</w:t>
            </w: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建筑工程师/室内装修设计师（人）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土建工程师/水电安装 工程师（人）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其他技术人员（人）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制作工场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（平方米）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大中型特装布展经验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(成功案例)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本单位意见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并加盖公章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初审意见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组委会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复审意见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1"/>
    </w:tbl>
    <w:p>
      <w:pPr>
        <w:jc w:val="left"/>
        <w:rPr>
          <w:rFonts w:ascii="仿宋_GB2312" w:hAnsi="方正小标宋_GBK" w:eastAsia="仿宋_GB2312"/>
          <w:sz w:val="28"/>
          <w:szCs w:val="28"/>
        </w:rPr>
        <w:sectPr>
          <w:pgSz w:w="11906" w:h="16838"/>
          <w:pgMar w:top="1247" w:right="1474" w:bottom="936" w:left="1588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3317"/>
        <w:gridCol w:w="2245"/>
        <w:gridCol w:w="840"/>
        <w:gridCol w:w="1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1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资质认证押金退款账户信息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8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人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  机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  话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  真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我单位以（转账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支票□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现金□）形式缴纳的资质认证押金，请退至以下对公账户。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银行帐户名：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银行账号：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行：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企业公章：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48"/>
                <w:szCs w:val="4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48"/>
                <w:szCs w:val="48"/>
              </w:rPr>
              <w:t>　</w:t>
            </w:r>
          </w:p>
        </w:tc>
      </w:tr>
    </w:tbl>
    <w:p>
      <w:pPr>
        <w:jc w:val="left"/>
        <w:rPr>
          <w:rFonts w:ascii="仿宋_GB2312" w:hAnsi="方正小标宋_GBK" w:eastAsia="仿宋_GB2312"/>
          <w:sz w:val="28"/>
          <w:szCs w:val="28"/>
        </w:rPr>
      </w:pPr>
    </w:p>
    <w:sectPr>
      <w:pgSz w:w="11906" w:h="16838"/>
      <w:pgMar w:top="1247" w:right="1474" w:bottom="93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B5"/>
    <w:rsid w:val="00570D4D"/>
    <w:rsid w:val="0081222F"/>
    <w:rsid w:val="00A951F6"/>
    <w:rsid w:val="00B742B5"/>
    <w:rsid w:val="00E74A0A"/>
    <w:rsid w:val="2E242D70"/>
    <w:rsid w:val="397F1BB4"/>
    <w:rsid w:val="41F011E4"/>
    <w:rsid w:val="52102620"/>
    <w:rsid w:val="5BB53209"/>
    <w:rsid w:val="626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7468B-EDB7-084B-B4AB-82A6CE435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</Words>
  <Characters>1642</Characters>
  <Lines>13</Lines>
  <Paragraphs>3</Paragraphs>
  <TotalTime>23</TotalTime>
  <ScaleCrop>false</ScaleCrop>
  <LinksUpToDate>false</LinksUpToDate>
  <CharactersWithSpaces>1927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2021-03-08T09:09:00Z</dcterms:created>
  <dc:creator>kwong Jerry</dc:creator>
  <cp:lastModifiedBy>Wendy</cp:lastModifiedBy>
  <dcterms:modified xsi:type="dcterms:W3CDTF">2021-04-06T01:51:27Z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95551164E4E24D6B9CE9C2B14A8BF9A5</vt:lpwstr>
  </property>
</Properties>
</file>