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  <w:lang w:eastAsia="zh-CN"/>
        </w:rPr>
        <w:t>行业领袖</w:t>
      </w:r>
      <w:r>
        <w:rPr>
          <w:rFonts w:hint="eastAsia"/>
          <w:color w:val="C00000"/>
          <w:sz w:val="32"/>
          <w:szCs w:val="32"/>
        </w:rPr>
        <w:t>奖申报表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  <w:bookmarkStart w:id="0" w:name="_GoBack"/>
      <w:bookmarkEnd w:id="0"/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3FC1F87"/>
    <w:rsid w:val="458A61E8"/>
    <w:rsid w:val="464F7FFF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66F661D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