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85358" w14:textId="77777777" w:rsidR="00716CF6" w:rsidRDefault="00716CF6" w:rsidP="00716CF6">
      <w:pPr>
        <w:spacing w:line="580" w:lineRule="exact"/>
        <w:rPr>
          <w:rFonts w:ascii="Times New Roman" w:eastAsia="黑体" w:hAnsi="Times New Roman"/>
          <w:sz w:val="32"/>
          <w:szCs w:val="32"/>
        </w:rPr>
      </w:pPr>
      <w:r>
        <w:rPr>
          <w:rFonts w:ascii="Times New Roman" w:eastAsia="黑体" w:hAnsi="Times New Roman"/>
          <w:sz w:val="32"/>
          <w:szCs w:val="32"/>
        </w:rPr>
        <w:t>附件</w:t>
      </w:r>
      <w:r>
        <w:rPr>
          <w:rFonts w:ascii="Times New Roman" w:eastAsia="黑体" w:hAnsi="Times New Roman"/>
          <w:sz w:val="32"/>
          <w:szCs w:val="32"/>
        </w:rPr>
        <w:t>3</w:t>
      </w:r>
    </w:p>
    <w:p w14:paraId="29124C62" w14:textId="77777777" w:rsidR="00716CF6" w:rsidRDefault="00716CF6" w:rsidP="00716CF6">
      <w:pPr>
        <w:jc w:val="center"/>
        <w:rPr>
          <w:rFonts w:ascii="Times New Roman" w:hAnsi="Times New Roman"/>
          <w:b/>
          <w:sz w:val="36"/>
          <w:szCs w:val="36"/>
        </w:rPr>
      </w:pPr>
    </w:p>
    <w:p w14:paraId="3E091748" w14:textId="77777777" w:rsidR="00716CF6" w:rsidRDefault="00716CF6" w:rsidP="00716CF6">
      <w:pPr>
        <w:jc w:val="center"/>
        <w:rPr>
          <w:rFonts w:ascii="Times New Roman" w:hAnsi="Times New Roman"/>
          <w:b/>
          <w:sz w:val="36"/>
          <w:szCs w:val="36"/>
        </w:rPr>
      </w:pPr>
      <w:r>
        <w:rPr>
          <w:rFonts w:ascii="方正小标宋_GBK" w:eastAsia="方正小标宋_GBK" w:hAnsi="方正小标宋_GBK" w:cs="方正小标宋_GBK" w:hint="eastAsia"/>
          <w:kern w:val="0"/>
          <w:sz w:val="40"/>
          <w:szCs w:val="40"/>
        </w:rPr>
        <w:t>特装布展承建单位资质认证承诺书</w:t>
      </w:r>
    </w:p>
    <w:p w14:paraId="7DCEEA29" w14:textId="77777777" w:rsidR="00716CF6" w:rsidRDefault="00716CF6" w:rsidP="00716CF6">
      <w:pPr>
        <w:jc w:val="center"/>
        <w:rPr>
          <w:rFonts w:ascii="Times New Roman" w:hAnsi="Times New Roman"/>
          <w:sz w:val="36"/>
          <w:szCs w:val="36"/>
        </w:rPr>
      </w:pPr>
    </w:p>
    <w:p w14:paraId="05FA3244" w14:textId="77777777" w:rsidR="00716CF6" w:rsidRDefault="00716CF6" w:rsidP="00716CF6">
      <w:pPr>
        <w:widowControl/>
        <w:numPr>
          <w:ilvl w:val="0"/>
          <w:numId w:val="1"/>
        </w:numPr>
        <w:shd w:val="clear" w:color="auto" w:fill="FFFFFF"/>
        <w:spacing w:before="100" w:beforeAutospacing="1" w:after="100" w:afterAutospacing="1" w:line="514" w:lineRule="atLeast"/>
        <w:ind w:firstLineChars="200" w:firstLine="640"/>
        <w:jc w:val="left"/>
        <w:rPr>
          <w:rFonts w:ascii="Times New Roman" w:eastAsia="仿宋_GB2312" w:hAnsi="Times New Roman" w:hint="eastAsia"/>
          <w:kern w:val="0"/>
          <w:sz w:val="32"/>
          <w:szCs w:val="32"/>
        </w:rPr>
      </w:pPr>
      <w:r>
        <w:rPr>
          <w:rFonts w:ascii="Times New Roman" w:eastAsia="仿宋_GB2312" w:hAnsi="Times New Roman"/>
          <w:kern w:val="0"/>
          <w:sz w:val="32"/>
          <w:szCs w:val="32"/>
        </w:rPr>
        <w:t>我公司承诺向广州市国内合作服务中心所提供的所有信息及相关资料完整、真实、合法、有效，并同意向社会公开企业相关参评信息，如因我公司所提供的上述信息及相关资料不实等原因导致资质申报未能通过评选，责任由我公司全权负责</w:t>
      </w:r>
      <w:r>
        <w:rPr>
          <w:rFonts w:ascii="Times New Roman" w:eastAsia="仿宋_GB2312" w:hAnsi="Times New Roman" w:hint="eastAsia"/>
          <w:kern w:val="0"/>
          <w:sz w:val="32"/>
          <w:szCs w:val="32"/>
        </w:rPr>
        <w:t>；</w:t>
      </w:r>
    </w:p>
    <w:p w14:paraId="6A67087B" w14:textId="77777777" w:rsidR="00716CF6" w:rsidRDefault="00716CF6" w:rsidP="00716CF6">
      <w:pPr>
        <w:widowControl/>
        <w:numPr>
          <w:ilvl w:val="0"/>
          <w:numId w:val="1"/>
        </w:numPr>
        <w:shd w:val="clear" w:color="auto" w:fill="FFFFFF"/>
        <w:spacing w:before="100" w:beforeAutospacing="1" w:after="100" w:afterAutospacing="1" w:line="514" w:lineRule="atLeast"/>
        <w:ind w:firstLineChars="200" w:firstLine="640"/>
        <w:jc w:val="left"/>
        <w:rPr>
          <w:rFonts w:ascii="Times New Roman" w:eastAsia="仿宋_GB2312" w:hAnsi="Times New Roman" w:hint="eastAsia"/>
          <w:kern w:val="0"/>
          <w:sz w:val="32"/>
          <w:szCs w:val="32"/>
        </w:rPr>
      </w:pPr>
      <w:r>
        <w:rPr>
          <w:rFonts w:ascii="Times New Roman" w:eastAsia="仿宋_GB2312" w:hAnsi="Times New Roman" w:hint="eastAsia"/>
          <w:kern w:val="0"/>
          <w:sz w:val="32"/>
          <w:szCs w:val="32"/>
        </w:rPr>
        <w:t>我司熟知《广州琶洲展馆布展施工管理规定》、《安全管理规定》、《用电安全规定》等展馆管理办法，保质保量完成大会规定的布（撤）展期内完成各项布、撤展工作，并在展会布展及开展期间服从组委会办公室相应安排。</w:t>
      </w:r>
    </w:p>
    <w:p w14:paraId="0DBD5637" w14:textId="77777777" w:rsidR="00716CF6" w:rsidRDefault="00716CF6" w:rsidP="00716CF6">
      <w:pPr>
        <w:widowControl/>
        <w:shd w:val="clear" w:color="auto" w:fill="FFFFFF"/>
        <w:spacing w:before="100" w:beforeAutospacing="1" w:after="100" w:afterAutospacing="1" w:line="514" w:lineRule="atLeast"/>
        <w:ind w:firstLineChars="200" w:firstLine="640"/>
        <w:jc w:val="left"/>
        <w:rPr>
          <w:rFonts w:ascii="Times New Roman" w:eastAsia="仿宋_GB2312" w:hAnsi="Times New Roman"/>
          <w:kern w:val="0"/>
          <w:sz w:val="32"/>
          <w:szCs w:val="32"/>
        </w:rPr>
      </w:pPr>
    </w:p>
    <w:p w14:paraId="33A1354D" w14:textId="77777777" w:rsidR="00716CF6" w:rsidRDefault="00716CF6" w:rsidP="00716CF6">
      <w:pPr>
        <w:widowControl/>
        <w:shd w:val="clear" w:color="auto" w:fill="FFFFFF"/>
        <w:spacing w:before="100" w:beforeAutospacing="1" w:after="100" w:afterAutospacing="1" w:line="514" w:lineRule="atLeast"/>
        <w:ind w:firstLineChars="200" w:firstLine="640"/>
        <w:jc w:val="left"/>
        <w:rPr>
          <w:rFonts w:ascii="Times New Roman" w:eastAsia="仿宋_GB2312" w:hAnsi="Times New Roman"/>
          <w:kern w:val="0"/>
          <w:sz w:val="32"/>
          <w:szCs w:val="32"/>
        </w:rPr>
      </w:pPr>
    </w:p>
    <w:p w14:paraId="4A86A317" w14:textId="77777777" w:rsidR="00716CF6" w:rsidRDefault="00716CF6" w:rsidP="00716CF6">
      <w:pPr>
        <w:widowControl/>
        <w:shd w:val="clear" w:color="auto" w:fill="FFFFFF"/>
        <w:spacing w:before="100" w:beforeAutospacing="1" w:after="100" w:afterAutospacing="1" w:line="514" w:lineRule="atLeast"/>
        <w:ind w:firstLineChars="200" w:firstLine="640"/>
        <w:jc w:val="left"/>
        <w:rPr>
          <w:rFonts w:ascii="Times New Roman" w:eastAsia="仿宋_GB2312" w:hAnsi="Times New Roman"/>
          <w:kern w:val="0"/>
          <w:sz w:val="32"/>
          <w:szCs w:val="32"/>
        </w:rPr>
      </w:pPr>
    </w:p>
    <w:p w14:paraId="2A2B7436" w14:textId="77777777" w:rsidR="00716CF6" w:rsidRDefault="00716CF6" w:rsidP="00716CF6">
      <w:pPr>
        <w:widowControl/>
        <w:shd w:val="clear" w:color="auto" w:fill="FFFFFF"/>
        <w:spacing w:before="100" w:beforeAutospacing="1" w:after="100" w:afterAutospacing="1" w:line="514" w:lineRule="atLeast"/>
        <w:ind w:firstLineChars="200" w:firstLine="640"/>
        <w:jc w:val="left"/>
        <w:rPr>
          <w:rFonts w:ascii="Times New Roman" w:eastAsia="仿宋_GB2312" w:hAnsi="Times New Roman"/>
          <w:kern w:val="0"/>
          <w:sz w:val="32"/>
          <w:szCs w:val="32"/>
        </w:rPr>
      </w:pPr>
      <w:r>
        <w:rPr>
          <w:rFonts w:ascii="Times New Roman" w:eastAsia="仿宋_GB2312" w:hAnsi="Times New Roman"/>
          <w:kern w:val="0"/>
          <w:sz w:val="32"/>
          <w:szCs w:val="32"/>
        </w:rPr>
        <w:t>单位盖章：</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法定代表人签字：</w:t>
      </w:r>
      <w:r>
        <w:rPr>
          <w:rFonts w:ascii="Times New Roman" w:eastAsia="仿宋_GB2312" w:hAnsi="Times New Roman"/>
          <w:kern w:val="0"/>
          <w:sz w:val="32"/>
          <w:szCs w:val="32"/>
        </w:rPr>
        <w:t xml:space="preserve">           </w:t>
      </w:r>
    </w:p>
    <w:p w14:paraId="53DDA542" w14:textId="72A47BD3" w:rsidR="00B272BF" w:rsidRPr="00716CF6" w:rsidRDefault="00716CF6" w:rsidP="00716CF6">
      <w:pPr>
        <w:widowControl/>
        <w:shd w:val="clear" w:color="auto" w:fill="FFFFFF"/>
        <w:spacing w:before="100" w:beforeAutospacing="1" w:after="100" w:afterAutospacing="1" w:line="514" w:lineRule="atLeast"/>
        <w:ind w:firstLineChars="1400" w:firstLine="4480"/>
        <w:jc w:val="left"/>
        <w:rPr>
          <w:rFonts w:hint="eastAsia"/>
        </w:rPr>
      </w:pPr>
      <w:r>
        <w:rPr>
          <w:rFonts w:ascii="Times New Roman" w:eastAsia="仿宋_GB2312" w:hAnsi="Times New Roman"/>
          <w:kern w:val="0"/>
          <w:sz w:val="32"/>
          <w:szCs w:val="32"/>
        </w:rPr>
        <w:t>日期：</w:t>
      </w:r>
      <w:r>
        <w:rPr>
          <w:rFonts w:ascii="Times New Roman" w:eastAsia="仿宋_GB2312" w:hAnsi="Times New Roman"/>
          <w:kern w:val="0"/>
          <w:sz w:val="32"/>
          <w:szCs w:val="32"/>
        </w:rPr>
        <w:t xml:space="preserve"> </w:t>
      </w:r>
    </w:p>
    <w:sectPr w:rsidR="00B272BF" w:rsidRPr="00716C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1" w:usb1="080E0000" w:usb2="00000000" w:usb3="00000000" w:csb0="00040000" w:csb1="00000000"/>
  </w:font>
  <w:font w:name="仿宋_GB2312">
    <w:altName w:val="微软雅黑"/>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FD26CD"/>
    <w:multiLevelType w:val="singleLevel"/>
    <w:tmpl w:val="74FD26CD"/>
    <w:lvl w:ilvl="0">
      <w:start w:val="1"/>
      <w:numFmt w:val="chineseCounting"/>
      <w:suff w:val="nothing"/>
      <w:lvlText w:val="（%1）"/>
      <w:lvlJc w:val="left"/>
      <w:rPr>
        <w:rFonts w:hint="eastAsia"/>
      </w:rPr>
    </w:lvl>
  </w:abstractNum>
  <w:num w:numId="1" w16cid:durableId="1193610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526"/>
    <w:rsid w:val="00040A38"/>
    <w:rsid w:val="0017424C"/>
    <w:rsid w:val="00716CF6"/>
    <w:rsid w:val="009D7AED"/>
    <w:rsid w:val="00B272BF"/>
    <w:rsid w:val="00EA7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31A5F"/>
  <w15:chartTrackingRefBased/>
  <w15:docId w15:val="{D9035BAF-E693-4EAE-9980-514CF78DF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7526"/>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Words>
  <Characters>235</Characters>
  <Application>Microsoft Office Word</Application>
  <DocSecurity>0</DocSecurity>
  <Lines>1</Lines>
  <Paragraphs>1</Paragraphs>
  <ScaleCrop>false</ScaleCrop>
  <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2023-04-25T13:05:00Z</dcterms:created>
  <dcterms:modified xsi:type="dcterms:W3CDTF">2023-04-25T13:05:00Z</dcterms:modified>
</cp:coreProperties>
</file>